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DE" w:rsidRPr="00A028DE" w:rsidRDefault="00A028DE" w:rsidP="00A028DE">
      <w:pPr>
        <w:spacing w:after="240" w:line="360" w:lineRule="atLeast"/>
        <w:ind w:left="48" w:right="48"/>
        <w:rPr>
          <w:rFonts w:ascii="Times New Roman" w:hAnsi="Times New Roman"/>
          <w:color w:val="000000"/>
          <w:sz w:val="28"/>
          <w:szCs w:val="28"/>
        </w:rPr>
      </w:pPr>
      <w:r w:rsidRPr="00A028DE">
        <w:rPr>
          <w:rFonts w:ascii="Times New Roman" w:hAnsi="Times New Roman"/>
          <w:color w:val="000000"/>
          <w:sz w:val="28"/>
          <w:szCs w:val="28"/>
        </w:rPr>
        <w:t>Trường:</w:t>
      </w:r>
    </w:p>
    <w:p w:rsidR="00A028DE" w:rsidRPr="00A028DE" w:rsidRDefault="00A028DE" w:rsidP="00A028DE">
      <w:pPr>
        <w:spacing w:after="240" w:line="360" w:lineRule="atLeast"/>
        <w:ind w:left="48" w:right="48"/>
        <w:rPr>
          <w:rFonts w:ascii="Times New Roman" w:hAnsi="Times New Roman"/>
          <w:color w:val="000000"/>
          <w:sz w:val="28"/>
          <w:szCs w:val="28"/>
        </w:rPr>
      </w:pPr>
      <w:r w:rsidRPr="00A028DE">
        <w:rPr>
          <w:rFonts w:ascii="Times New Roman" w:hAnsi="Times New Roman"/>
          <w:color w:val="000000"/>
          <w:sz w:val="28"/>
          <w:szCs w:val="28"/>
        </w:rPr>
        <w:t>Tên học sinh:</w:t>
      </w:r>
    </w:p>
    <w:p w:rsidR="00A028DE" w:rsidRPr="00A028DE" w:rsidRDefault="00A028DE" w:rsidP="00A028DE">
      <w:pPr>
        <w:spacing w:after="240" w:line="360" w:lineRule="atLeast"/>
        <w:ind w:left="48" w:right="48"/>
        <w:rPr>
          <w:rFonts w:ascii="Times New Roman" w:hAnsi="Times New Roman"/>
          <w:color w:val="000000"/>
          <w:sz w:val="28"/>
          <w:szCs w:val="28"/>
        </w:rPr>
      </w:pPr>
      <w:r w:rsidRPr="00A028DE">
        <w:rPr>
          <w:rFonts w:ascii="Times New Roman" w:hAnsi="Times New Roman"/>
          <w:color w:val="000000"/>
          <w:sz w:val="28"/>
          <w:szCs w:val="28"/>
        </w:rPr>
        <w:t>Lớp:</w:t>
      </w:r>
    </w:p>
    <w:p w:rsidR="00A028DE" w:rsidRPr="00A028DE" w:rsidRDefault="00A028DE" w:rsidP="00A028DE">
      <w:pPr>
        <w:spacing w:after="240" w:line="360" w:lineRule="atLeast"/>
        <w:ind w:left="48" w:right="48"/>
        <w:jc w:val="center"/>
        <w:rPr>
          <w:rFonts w:ascii="Times New Roman" w:hAnsi="Times New Roman"/>
          <w:b/>
          <w:color w:val="000000"/>
          <w:sz w:val="32"/>
          <w:szCs w:val="32"/>
        </w:rPr>
      </w:pPr>
      <w:r w:rsidRPr="00A028DE">
        <w:rPr>
          <w:rFonts w:ascii="Times New Roman" w:hAnsi="Times New Roman"/>
          <w:b/>
          <w:color w:val="000000"/>
          <w:sz w:val="32"/>
          <w:szCs w:val="32"/>
        </w:rPr>
        <w:t>BÁO CÁO THỰC HÀNH</w:t>
      </w:r>
    </w:p>
    <w:p w:rsidR="00A028DE" w:rsidRPr="00A028DE" w:rsidRDefault="00A028DE" w:rsidP="00A028DE">
      <w:pPr>
        <w:pStyle w:val="ListParagraph"/>
        <w:numPr>
          <w:ilvl w:val="0"/>
          <w:numId w:val="1"/>
        </w:numPr>
        <w:spacing w:after="240" w:line="360" w:lineRule="atLeast"/>
        <w:ind w:right="48"/>
        <w:jc w:val="both"/>
        <w:rPr>
          <w:rFonts w:ascii="Times New Roman" w:hAnsi="Times New Roman"/>
          <w:b/>
          <w:color w:val="000000"/>
          <w:sz w:val="28"/>
          <w:szCs w:val="28"/>
        </w:rPr>
      </w:pPr>
      <w:r w:rsidRPr="00A028DE">
        <w:rPr>
          <w:rFonts w:ascii="Times New Roman" w:hAnsi="Times New Roman"/>
          <w:b/>
          <w:color w:val="000000"/>
          <w:sz w:val="28"/>
          <w:szCs w:val="28"/>
        </w:rPr>
        <w:t>Số liệu kĩ thuật đọc được trên đèn ống huỳnh quang:</w:t>
      </w:r>
    </w:p>
    <w:tbl>
      <w:tblPr>
        <w:tblStyle w:val="TableGrid"/>
        <w:tblW w:w="9368" w:type="dxa"/>
        <w:tblInd w:w="408" w:type="dxa"/>
        <w:tblLook w:val="04A0" w:firstRow="1" w:lastRow="0" w:firstColumn="1" w:lastColumn="0" w:noHBand="0" w:noVBand="1"/>
      </w:tblPr>
      <w:tblGrid>
        <w:gridCol w:w="2464"/>
        <w:gridCol w:w="2031"/>
        <w:gridCol w:w="4873"/>
      </w:tblGrid>
      <w:tr w:rsidR="009045BF" w:rsidTr="009045BF">
        <w:tc>
          <w:tcPr>
            <w:tcW w:w="2464" w:type="dxa"/>
          </w:tcPr>
          <w:p w:rsidR="00A028DE" w:rsidRPr="00A028DE" w:rsidRDefault="00A028DE" w:rsidP="00A028DE">
            <w:pPr>
              <w:pStyle w:val="ListParagraph"/>
              <w:spacing w:after="240" w:line="360" w:lineRule="atLeast"/>
              <w:ind w:left="0" w:right="48"/>
              <w:jc w:val="center"/>
              <w:rPr>
                <w:rFonts w:ascii="Times New Roman" w:hAnsi="Times New Roman"/>
                <w:color w:val="000000"/>
                <w:sz w:val="28"/>
                <w:szCs w:val="28"/>
              </w:rPr>
            </w:pPr>
            <w:r w:rsidRPr="00A028DE">
              <w:rPr>
                <w:rFonts w:ascii="Times New Roman" w:hAnsi="Times New Roman"/>
                <w:color w:val="000000"/>
                <w:sz w:val="28"/>
                <w:szCs w:val="28"/>
              </w:rPr>
              <w:t>STT</w:t>
            </w:r>
          </w:p>
        </w:tc>
        <w:tc>
          <w:tcPr>
            <w:tcW w:w="2031" w:type="dxa"/>
          </w:tcPr>
          <w:p w:rsidR="00A028DE" w:rsidRPr="00A028DE" w:rsidRDefault="00A028DE" w:rsidP="00A028DE">
            <w:pPr>
              <w:pStyle w:val="ListParagraph"/>
              <w:spacing w:after="240" w:line="360" w:lineRule="atLeast"/>
              <w:ind w:left="0" w:right="48"/>
              <w:jc w:val="center"/>
              <w:rPr>
                <w:rFonts w:ascii="Times New Roman" w:hAnsi="Times New Roman"/>
                <w:color w:val="000000"/>
                <w:sz w:val="28"/>
                <w:szCs w:val="28"/>
              </w:rPr>
            </w:pPr>
            <w:r w:rsidRPr="00A028DE">
              <w:rPr>
                <w:rFonts w:ascii="Times New Roman" w:hAnsi="Times New Roman"/>
                <w:color w:val="000000"/>
                <w:sz w:val="28"/>
                <w:szCs w:val="28"/>
              </w:rPr>
              <w:t>Số liệu kĩ thuật</w:t>
            </w:r>
          </w:p>
        </w:tc>
        <w:tc>
          <w:tcPr>
            <w:tcW w:w="4873" w:type="dxa"/>
          </w:tcPr>
          <w:p w:rsidR="00A028DE" w:rsidRPr="00A028DE" w:rsidRDefault="00A028DE" w:rsidP="00A028DE">
            <w:pPr>
              <w:pStyle w:val="ListParagraph"/>
              <w:spacing w:after="240" w:line="360" w:lineRule="atLeast"/>
              <w:ind w:left="0" w:right="48"/>
              <w:jc w:val="center"/>
              <w:rPr>
                <w:rFonts w:ascii="Times New Roman" w:hAnsi="Times New Roman"/>
                <w:color w:val="000000"/>
                <w:sz w:val="28"/>
                <w:szCs w:val="28"/>
              </w:rPr>
            </w:pPr>
            <w:r w:rsidRPr="00A028DE">
              <w:rPr>
                <w:rFonts w:ascii="Times New Roman" w:hAnsi="Times New Roman"/>
                <w:color w:val="000000"/>
                <w:sz w:val="28"/>
                <w:szCs w:val="28"/>
              </w:rPr>
              <w:t>Ý nghĩa</w:t>
            </w:r>
          </w:p>
        </w:tc>
      </w:tr>
      <w:tr w:rsidR="009045BF" w:rsidTr="009045BF">
        <w:tc>
          <w:tcPr>
            <w:tcW w:w="2464" w:type="dxa"/>
          </w:tcPr>
          <w:p w:rsidR="00A028DE" w:rsidRPr="00A028DE" w:rsidRDefault="00A028DE" w:rsidP="00A028DE">
            <w:pPr>
              <w:pStyle w:val="ListParagraph"/>
              <w:spacing w:after="240" w:line="360" w:lineRule="atLeast"/>
              <w:ind w:left="0" w:right="48"/>
              <w:rPr>
                <w:rFonts w:ascii="Times New Roman" w:hAnsi="Times New Roman"/>
                <w:color w:val="000000"/>
                <w:sz w:val="28"/>
                <w:szCs w:val="28"/>
              </w:rPr>
            </w:pPr>
            <w:r w:rsidRPr="00A028DE">
              <w:rPr>
                <w:rFonts w:ascii="Times New Roman" w:hAnsi="Times New Roman"/>
                <w:color w:val="000000"/>
                <w:sz w:val="28"/>
                <w:szCs w:val="28"/>
              </w:rPr>
              <w:t>1…………………</w:t>
            </w:r>
          </w:p>
        </w:tc>
        <w:tc>
          <w:tcPr>
            <w:tcW w:w="2031" w:type="dxa"/>
          </w:tcPr>
          <w:p w:rsidR="00A028DE" w:rsidRPr="009045BF" w:rsidRDefault="009045BF" w:rsidP="009045BF">
            <w:pPr>
              <w:pStyle w:val="ListParagraph"/>
              <w:spacing w:after="240" w:line="360" w:lineRule="atLeast"/>
              <w:ind w:left="0" w:right="48"/>
              <w:jc w:val="center"/>
              <w:rPr>
                <w:rFonts w:ascii="Times New Roman" w:hAnsi="Times New Roman"/>
                <w:color w:val="000000"/>
                <w:sz w:val="28"/>
                <w:szCs w:val="28"/>
              </w:rPr>
            </w:pPr>
            <w:r w:rsidRPr="009045BF">
              <w:rPr>
                <w:rFonts w:ascii="Times New Roman" w:hAnsi="Times New Roman"/>
                <w:color w:val="000000"/>
                <w:sz w:val="28"/>
                <w:szCs w:val="28"/>
              </w:rPr>
              <w:t>220</w:t>
            </w:r>
            <w:r>
              <w:rPr>
                <w:rFonts w:ascii="Times New Roman" w:hAnsi="Times New Roman"/>
                <w:color w:val="000000"/>
                <w:sz w:val="28"/>
                <w:szCs w:val="28"/>
              </w:rPr>
              <w:t>V</w:t>
            </w:r>
          </w:p>
        </w:tc>
        <w:tc>
          <w:tcPr>
            <w:tcW w:w="4873" w:type="dxa"/>
          </w:tcPr>
          <w:p w:rsidR="00A028DE" w:rsidRPr="009045BF" w:rsidRDefault="009045BF" w:rsidP="00A028DE">
            <w:pPr>
              <w:pStyle w:val="ListParagraph"/>
              <w:spacing w:after="240" w:line="360" w:lineRule="atLeast"/>
              <w:ind w:left="0" w:right="48"/>
              <w:jc w:val="both"/>
              <w:rPr>
                <w:rFonts w:ascii="Times New Roman" w:hAnsi="Times New Roman"/>
                <w:color w:val="000000"/>
                <w:sz w:val="28"/>
                <w:szCs w:val="28"/>
              </w:rPr>
            </w:pPr>
            <w:r w:rsidRPr="009045BF">
              <w:rPr>
                <w:rFonts w:ascii="Times New Roman" w:hAnsi="Times New Roman"/>
                <w:color w:val="000000"/>
                <w:sz w:val="28"/>
                <w:szCs w:val="28"/>
              </w:rPr>
              <w:t>……………………………….......</w:t>
            </w:r>
          </w:p>
        </w:tc>
      </w:tr>
      <w:tr w:rsidR="009045BF" w:rsidTr="009045BF">
        <w:tc>
          <w:tcPr>
            <w:tcW w:w="2464" w:type="dxa"/>
          </w:tcPr>
          <w:p w:rsidR="00A028DE" w:rsidRPr="00A028DE" w:rsidRDefault="00A028DE" w:rsidP="00A028DE">
            <w:pPr>
              <w:pStyle w:val="ListParagraph"/>
              <w:spacing w:after="240" w:line="360" w:lineRule="atLeast"/>
              <w:ind w:left="0" w:right="48"/>
              <w:rPr>
                <w:rFonts w:ascii="Times New Roman" w:hAnsi="Times New Roman"/>
                <w:color w:val="000000"/>
                <w:sz w:val="28"/>
                <w:szCs w:val="28"/>
              </w:rPr>
            </w:pPr>
            <w:r w:rsidRPr="00A028DE">
              <w:rPr>
                <w:rFonts w:ascii="Times New Roman" w:hAnsi="Times New Roman"/>
                <w:color w:val="000000"/>
                <w:sz w:val="28"/>
                <w:szCs w:val="28"/>
              </w:rPr>
              <w:t>2…………………</w:t>
            </w:r>
          </w:p>
        </w:tc>
        <w:tc>
          <w:tcPr>
            <w:tcW w:w="2031" w:type="dxa"/>
          </w:tcPr>
          <w:p w:rsidR="00A028DE" w:rsidRPr="009045BF" w:rsidRDefault="009045BF" w:rsidP="009045BF">
            <w:pPr>
              <w:pStyle w:val="ListParagraph"/>
              <w:spacing w:after="240" w:line="360" w:lineRule="atLeast"/>
              <w:ind w:left="0" w:right="48"/>
              <w:jc w:val="center"/>
              <w:rPr>
                <w:rFonts w:ascii="Times New Roman" w:hAnsi="Times New Roman"/>
                <w:color w:val="000000"/>
                <w:sz w:val="28"/>
                <w:szCs w:val="28"/>
              </w:rPr>
            </w:pPr>
            <w:r w:rsidRPr="009045BF">
              <w:rPr>
                <w:rFonts w:ascii="Times New Roman" w:hAnsi="Times New Roman"/>
                <w:color w:val="000000"/>
                <w:sz w:val="28"/>
                <w:szCs w:val="28"/>
              </w:rPr>
              <w:t>1,2m</w:t>
            </w:r>
          </w:p>
        </w:tc>
        <w:tc>
          <w:tcPr>
            <w:tcW w:w="4873" w:type="dxa"/>
          </w:tcPr>
          <w:p w:rsidR="00A028DE" w:rsidRPr="009045BF" w:rsidRDefault="009045BF" w:rsidP="00A028DE">
            <w:pPr>
              <w:pStyle w:val="ListParagraph"/>
              <w:spacing w:after="240" w:line="360" w:lineRule="atLeast"/>
              <w:ind w:left="0" w:right="48"/>
              <w:jc w:val="both"/>
              <w:rPr>
                <w:rFonts w:ascii="Times New Roman" w:hAnsi="Times New Roman"/>
                <w:color w:val="000000"/>
                <w:sz w:val="28"/>
                <w:szCs w:val="28"/>
              </w:rPr>
            </w:pPr>
            <w:r w:rsidRPr="009045BF">
              <w:rPr>
                <w:rFonts w:ascii="Times New Roman" w:hAnsi="Times New Roman"/>
                <w:color w:val="000000"/>
                <w:sz w:val="28"/>
                <w:szCs w:val="28"/>
              </w:rPr>
              <w:t>……………………………….......</w:t>
            </w:r>
          </w:p>
        </w:tc>
      </w:tr>
      <w:tr w:rsidR="009045BF" w:rsidTr="009045BF">
        <w:tc>
          <w:tcPr>
            <w:tcW w:w="2464" w:type="dxa"/>
          </w:tcPr>
          <w:p w:rsidR="00A028DE" w:rsidRPr="00A028DE" w:rsidRDefault="00A028DE" w:rsidP="00A028DE">
            <w:pPr>
              <w:pStyle w:val="ListParagraph"/>
              <w:spacing w:after="240" w:line="360" w:lineRule="atLeast"/>
              <w:ind w:left="0" w:right="48"/>
              <w:rPr>
                <w:rFonts w:ascii="Times New Roman" w:hAnsi="Times New Roman"/>
                <w:color w:val="000000"/>
                <w:sz w:val="28"/>
                <w:szCs w:val="28"/>
              </w:rPr>
            </w:pPr>
            <w:r w:rsidRPr="00A028DE">
              <w:rPr>
                <w:rFonts w:ascii="Times New Roman" w:hAnsi="Times New Roman"/>
                <w:color w:val="000000"/>
                <w:sz w:val="28"/>
                <w:szCs w:val="28"/>
              </w:rPr>
              <w:t>3…………………</w:t>
            </w:r>
          </w:p>
        </w:tc>
        <w:tc>
          <w:tcPr>
            <w:tcW w:w="2031" w:type="dxa"/>
          </w:tcPr>
          <w:p w:rsidR="00A028DE" w:rsidRPr="009045BF" w:rsidRDefault="009045BF" w:rsidP="009045BF">
            <w:pPr>
              <w:pStyle w:val="ListParagraph"/>
              <w:spacing w:after="240" w:line="360" w:lineRule="atLeast"/>
              <w:ind w:left="0" w:right="48"/>
              <w:jc w:val="center"/>
              <w:rPr>
                <w:rFonts w:ascii="Times New Roman" w:hAnsi="Times New Roman"/>
                <w:color w:val="000000"/>
                <w:sz w:val="28"/>
                <w:szCs w:val="28"/>
              </w:rPr>
            </w:pPr>
            <w:r>
              <w:rPr>
                <w:rFonts w:ascii="Times New Roman" w:hAnsi="Times New Roman"/>
                <w:color w:val="000000"/>
                <w:sz w:val="28"/>
                <w:szCs w:val="28"/>
              </w:rPr>
              <w:t>40W</w:t>
            </w:r>
          </w:p>
        </w:tc>
        <w:tc>
          <w:tcPr>
            <w:tcW w:w="4873" w:type="dxa"/>
          </w:tcPr>
          <w:p w:rsidR="00A028DE" w:rsidRPr="009045BF" w:rsidRDefault="009045BF" w:rsidP="00A028DE">
            <w:pPr>
              <w:pStyle w:val="ListParagraph"/>
              <w:spacing w:after="240" w:line="360" w:lineRule="atLeast"/>
              <w:ind w:left="0" w:right="48"/>
              <w:jc w:val="both"/>
              <w:rPr>
                <w:rFonts w:ascii="Times New Roman" w:hAnsi="Times New Roman"/>
                <w:color w:val="000000"/>
                <w:sz w:val="28"/>
                <w:szCs w:val="28"/>
              </w:rPr>
            </w:pPr>
            <w:r w:rsidRPr="009045BF">
              <w:rPr>
                <w:rFonts w:ascii="Times New Roman" w:hAnsi="Times New Roman"/>
                <w:color w:val="000000"/>
                <w:sz w:val="28"/>
                <w:szCs w:val="28"/>
              </w:rPr>
              <w:t>……………………………….......</w:t>
            </w:r>
          </w:p>
        </w:tc>
      </w:tr>
    </w:tbl>
    <w:p w:rsidR="00A028DE" w:rsidRPr="00F675C7" w:rsidRDefault="00A028DE" w:rsidP="00A028DE">
      <w:pPr>
        <w:spacing w:after="240" w:line="360" w:lineRule="atLeast"/>
        <w:ind w:right="48"/>
        <w:jc w:val="both"/>
        <w:rPr>
          <w:rFonts w:ascii="Times New Roman" w:hAnsi="Times New Roman"/>
          <w:b/>
          <w:color w:val="000000"/>
          <w:sz w:val="28"/>
          <w:szCs w:val="28"/>
        </w:rPr>
      </w:pPr>
      <w:r w:rsidRPr="00F675C7">
        <w:rPr>
          <w:rFonts w:ascii="Times New Roman" w:hAnsi="Times New Roman"/>
          <w:b/>
          <w:color w:val="000000"/>
          <w:sz w:val="28"/>
          <w:szCs w:val="28"/>
        </w:rPr>
        <w:t>2.Tìm hiểu cấu tạo và chức năng của các bộ phận</w:t>
      </w:r>
    </w:p>
    <w:tbl>
      <w:tblPr>
        <w:tblW w:w="9514"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3"/>
        <w:gridCol w:w="2090"/>
        <w:gridCol w:w="6841"/>
      </w:tblGrid>
      <w:tr w:rsidR="00A028DE" w:rsidRPr="00F675C7" w:rsidTr="00A028DE">
        <w:tc>
          <w:tcPr>
            <w:tcW w:w="583" w:type="dxa"/>
            <w:shd w:val="clear" w:color="auto" w:fill="auto"/>
            <w:tcMar>
              <w:top w:w="120" w:type="dxa"/>
              <w:left w:w="120" w:type="dxa"/>
              <w:bottom w:w="120" w:type="dxa"/>
              <w:right w:w="120" w:type="dxa"/>
            </w:tcMar>
            <w:hideMark/>
          </w:tcPr>
          <w:p w:rsidR="00A028DE" w:rsidRPr="00F675C7" w:rsidRDefault="00A028DE" w:rsidP="009045BF">
            <w:pPr>
              <w:spacing w:after="300"/>
              <w:jc w:val="center"/>
              <w:rPr>
                <w:rFonts w:ascii="Times New Roman" w:hAnsi="Times New Roman"/>
                <w:color w:val="313131"/>
                <w:sz w:val="28"/>
                <w:szCs w:val="28"/>
              </w:rPr>
            </w:pPr>
            <w:r w:rsidRPr="00F675C7">
              <w:rPr>
                <w:rFonts w:ascii="Times New Roman" w:hAnsi="Times New Roman"/>
                <w:color w:val="313131"/>
                <w:sz w:val="28"/>
                <w:szCs w:val="28"/>
              </w:rPr>
              <w:t>TT</w:t>
            </w:r>
          </w:p>
        </w:tc>
        <w:tc>
          <w:tcPr>
            <w:tcW w:w="0" w:type="auto"/>
            <w:shd w:val="clear" w:color="auto" w:fill="auto"/>
            <w:tcMar>
              <w:top w:w="120" w:type="dxa"/>
              <w:left w:w="120" w:type="dxa"/>
              <w:bottom w:w="120" w:type="dxa"/>
              <w:right w:w="120" w:type="dxa"/>
            </w:tcMar>
            <w:hideMark/>
          </w:tcPr>
          <w:p w:rsidR="00A028DE" w:rsidRPr="00F675C7" w:rsidRDefault="00A028DE" w:rsidP="009045BF">
            <w:pPr>
              <w:spacing w:after="300"/>
              <w:jc w:val="center"/>
              <w:rPr>
                <w:rFonts w:ascii="Times New Roman" w:hAnsi="Times New Roman"/>
                <w:color w:val="313131"/>
                <w:sz w:val="28"/>
                <w:szCs w:val="28"/>
              </w:rPr>
            </w:pPr>
            <w:r w:rsidRPr="00F675C7">
              <w:rPr>
                <w:rFonts w:ascii="Times New Roman" w:hAnsi="Times New Roman"/>
                <w:color w:val="313131"/>
                <w:sz w:val="28"/>
                <w:szCs w:val="28"/>
              </w:rPr>
              <w:t>Tên gọi</w:t>
            </w:r>
          </w:p>
        </w:tc>
        <w:tc>
          <w:tcPr>
            <w:tcW w:w="6841" w:type="dxa"/>
            <w:shd w:val="clear" w:color="auto" w:fill="auto"/>
            <w:tcMar>
              <w:top w:w="120" w:type="dxa"/>
              <w:left w:w="120" w:type="dxa"/>
              <w:bottom w:w="120" w:type="dxa"/>
              <w:right w:w="120" w:type="dxa"/>
            </w:tcMar>
            <w:hideMark/>
          </w:tcPr>
          <w:p w:rsidR="00A028DE" w:rsidRPr="00F675C7" w:rsidRDefault="00A028DE" w:rsidP="009045BF">
            <w:pPr>
              <w:spacing w:after="300"/>
              <w:jc w:val="center"/>
              <w:rPr>
                <w:rFonts w:ascii="Times New Roman" w:hAnsi="Times New Roman"/>
                <w:color w:val="313131"/>
                <w:sz w:val="28"/>
                <w:szCs w:val="28"/>
              </w:rPr>
            </w:pPr>
            <w:r w:rsidRPr="00F675C7">
              <w:rPr>
                <w:rFonts w:ascii="Times New Roman" w:hAnsi="Times New Roman"/>
                <w:color w:val="313131"/>
                <w:sz w:val="28"/>
                <w:szCs w:val="28"/>
              </w:rPr>
              <w:t>Chức năng</w:t>
            </w:r>
          </w:p>
        </w:tc>
      </w:tr>
      <w:tr w:rsidR="00A028DE" w:rsidRPr="00F675C7" w:rsidTr="00A028DE">
        <w:tc>
          <w:tcPr>
            <w:tcW w:w="583" w:type="dxa"/>
            <w:shd w:val="clear" w:color="auto" w:fill="auto"/>
            <w:tcMar>
              <w:top w:w="120" w:type="dxa"/>
              <w:left w:w="120" w:type="dxa"/>
              <w:bottom w:w="120" w:type="dxa"/>
              <w:right w:w="120" w:type="dxa"/>
            </w:tcMar>
            <w:hideMark/>
          </w:tcPr>
          <w:p w:rsidR="00A028DE" w:rsidRPr="00F675C7" w:rsidRDefault="00A028DE" w:rsidP="00083F15">
            <w:pPr>
              <w:spacing w:after="300"/>
              <w:rPr>
                <w:rFonts w:ascii="Times New Roman" w:hAnsi="Times New Roman"/>
                <w:color w:val="313131"/>
                <w:sz w:val="28"/>
                <w:szCs w:val="28"/>
              </w:rPr>
            </w:pPr>
            <w:r w:rsidRPr="00F675C7">
              <w:rPr>
                <w:rFonts w:ascii="Times New Roman" w:hAnsi="Times New Roman"/>
                <w:color w:val="313131"/>
                <w:sz w:val="28"/>
                <w:szCs w:val="28"/>
              </w:rPr>
              <w:t>1</w:t>
            </w:r>
          </w:p>
        </w:tc>
        <w:tc>
          <w:tcPr>
            <w:tcW w:w="0" w:type="auto"/>
            <w:shd w:val="clear" w:color="auto" w:fill="auto"/>
            <w:tcMar>
              <w:top w:w="120" w:type="dxa"/>
              <w:left w:w="120" w:type="dxa"/>
              <w:bottom w:w="120" w:type="dxa"/>
              <w:right w:w="120" w:type="dxa"/>
            </w:tcMar>
            <w:hideMark/>
          </w:tcPr>
          <w:p w:rsidR="00A028DE" w:rsidRPr="00F675C7" w:rsidRDefault="00A028DE" w:rsidP="00083F15">
            <w:pPr>
              <w:spacing w:after="300"/>
              <w:rPr>
                <w:rFonts w:ascii="Times New Roman" w:hAnsi="Times New Roman"/>
                <w:color w:val="313131"/>
                <w:sz w:val="28"/>
                <w:szCs w:val="28"/>
              </w:rPr>
            </w:pPr>
            <w:r w:rsidRPr="00F675C7">
              <w:rPr>
                <w:rFonts w:ascii="Times New Roman" w:hAnsi="Times New Roman"/>
                <w:color w:val="313131"/>
                <w:sz w:val="28"/>
                <w:szCs w:val="28"/>
              </w:rPr>
              <w:t>ống thuỷ tinh</w:t>
            </w:r>
          </w:p>
        </w:tc>
        <w:tc>
          <w:tcPr>
            <w:tcW w:w="6841" w:type="dxa"/>
            <w:shd w:val="clear" w:color="auto" w:fill="auto"/>
            <w:tcMar>
              <w:top w:w="120" w:type="dxa"/>
              <w:left w:w="120" w:type="dxa"/>
              <w:bottom w:w="120" w:type="dxa"/>
              <w:right w:w="120" w:type="dxa"/>
            </w:tcMar>
            <w:hideMark/>
          </w:tcPr>
          <w:p w:rsidR="00A028DE" w:rsidRDefault="009045BF" w:rsidP="00083F15">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w:t>
            </w:r>
          </w:p>
          <w:p w:rsidR="009045BF" w:rsidRPr="00F675C7" w:rsidRDefault="009045BF" w:rsidP="00083F15">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w:t>
            </w:r>
          </w:p>
        </w:tc>
      </w:tr>
      <w:tr w:rsidR="00A028DE" w:rsidRPr="00F675C7" w:rsidTr="00A028DE">
        <w:tc>
          <w:tcPr>
            <w:tcW w:w="583" w:type="dxa"/>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2</w:t>
            </w:r>
          </w:p>
        </w:tc>
        <w:tc>
          <w:tcPr>
            <w:tcW w:w="0" w:type="auto"/>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lớp bột huỳnh quang</w:t>
            </w:r>
          </w:p>
        </w:tc>
        <w:tc>
          <w:tcPr>
            <w:tcW w:w="6841" w:type="dxa"/>
            <w:shd w:val="clear" w:color="auto" w:fill="auto"/>
            <w:tcMar>
              <w:top w:w="120" w:type="dxa"/>
              <w:left w:w="120" w:type="dxa"/>
              <w:bottom w:w="120" w:type="dxa"/>
              <w:right w:w="120" w:type="dxa"/>
            </w:tcMar>
            <w:hideMark/>
          </w:tcPr>
          <w:p w:rsidR="00A028DE" w:rsidRDefault="009045BF" w:rsidP="00083F15">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w:t>
            </w:r>
          </w:p>
          <w:p w:rsidR="009045BF" w:rsidRPr="00F675C7" w:rsidRDefault="009045BF" w:rsidP="00083F15">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w:t>
            </w:r>
          </w:p>
        </w:tc>
      </w:tr>
      <w:tr w:rsidR="00A028DE" w:rsidRPr="00F675C7" w:rsidTr="00A028DE">
        <w:tc>
          <w:tcPr>
            <w:tcW w:w="583" w:type="dxa"/>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3</w:t>
            </w:r>
          </w:p>
        </w:tc>
        <w:tc>
          <w:tcPr>
            <w:tcW w:w="0" w:type="auto"/>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điện cực</w:t>
            </w:r>
          </w:p>
        </w:tc>
        <w:tc>
          <w:tcPr>
            <w:tcW w:w="6841" w:type="dxa"/>
            <w:shd w:val="clear" w:color="auto" w:fill="auto"/>
            <w:tcMar>
              <w:top w:w="120" w:type="dxa"/>
              <w:left w:w="120" w:type="dxa"/>
              <w:bottom w:w="120" w:type="dxa"/>
              <w:right w:w="120" w:type="dxa"/>
            </w:tcMar>
            <w:hideMark/>
          </w:tcPr>
          <w:p w:rsidR="00A028DE" w:rsidRPr="00F675C7" w:rsidRDefault="009045BF" w:rsidP="00083F15">
            <w:pPr>
              <w:rPr>
                <w:rFonts w:ascii="Times New Roman" w:hAnsi="Times New Roman"/>
                <w:color w:val="313131"/>
                <w:sz w:val="28"/>
                <w:szCs w:val="28"/>
              </w:rPr>
            </w:pPr>
            <w:r>
              <w:rPr>
                <w:rFonts w:ascii="Times New Roman" w:hAnsi="Times New Roman"/>
                <w:color w:val="000000"/>
                <w:sz w:val="28"/>
                <w:szCs w:val="28"/>
              </w:rPr>
              <w:t>……………………………………………………………</w:t>
            </w:r>
          </w:p>
        </w:tc>
      </w:tr>
      <w:tr w:rsidR="00A028DE" w:rsidRPr="00F675C7" w:rsidTr="00A028DE">
        <w:tc>
          <w:tcPr>
            <w:tcW w:w="583" w:type="dxa"/>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4</w:t>
            </w:r>
          </w:p>
        </w:tc>
        <w:tc>
          <w:tcPr>
            <w:tcW w:w="0" w:type="auto"/>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chân đèn</w:t>
            </w:r>
          </w:p>
        </w:tc>
        <w:tc>
          <w:tcPr>
            <w:tcW w:w="6841" w:type="dxa"/>
            <w:shd w:val="clear" w:color="auto" w:fill="auto"/>
            <w:tcMar>
              <w:top w:w="120" w:type="dxa"/>
              <w:left w:w="120" w:type="dxa"/>
              <w:bottom w:w="120" w:type="dxa"/>
              <w:right w:w="120" w:type="dxa"/>
            </w:tcMar>
            <w:hideMark/>
          </w:tcPr>
          <w:p w:rsidR="00A028DE" w:rsidRPr="00F675C7" w:rsidRDefault="009045BF" w:rsidP="00083F15">
            <w:pPr>
              <w:rPr>
                <w:rFonts w:ascii="Times New Roman" w:hAnsi="Times New Roman"/>
                <w:color w:val="313131"/>
                <w:sz w:val="28"/>
                <w:szCs w:val="28"/>
              </w:rPr>
            </w:pPr>
            <w:r>
              <w:rPr>
                <w:rFonts w:ascii="Times New Roman" w:hAnsi="Times New Roman"/>
                <w:color w:val="000000"/>
                <w:sz w:val="28"/>
                <w:szCs w:val="28"/>
              </w:rPr>
              <w:t>……………………………………………………………</w:t>
            </w:r>
          </w:p>
        </w:tc>
      </w:tr>
      <w:tr w:rsidR="00A028DE" w:rsidRPr="00F675C7" w:rsidTr="00A028DE">
        <w:tc>
          <w:tcPr>
            <w:tcW w:w="583" w:type="dxa"/>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5</w:t>
            </w:r>
          </w:p>
        </w:tc>
        <w:tc>
          <w:tcPr>
            <w:tcW w:w="0" w:type="auto"/>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chấn lưu</w:t>
            </w:r>
          </w:p>
        </w:tc>
        <w:tc>
          <w:tcPr>
            <w:tcW w:w="6841" w:type="dxa"/>
            <w:shd w:val="clear" w:color="auto" w:fill="auto"/>
            <w:tcMar>
              <w:top w:w="120" w:type="dxa"/>
              <w:left w:w="120" w:type="dxa"/>
              <w:bottom w:w="120" w:type="dxa"/>
              <w:right w:w="120" w:type="dxa"/>
            </w:tcMar>
            <w:hideMark/>
          </w:tcPr>
          <w:p w:rsidR="00A028DE" w:rsidRPr="00F675C7" w:rsidRDefault="009045BF" w:rsidP="00083F15">
            <w:pPr>
              <w:rPr>
                <w:rFonts w:ascii="Times New Roman" w:hAnsi="Times New Roman"/>
                <w:color w:val="313131"/>
                <w:sz w:val="28"/>
                <w:szCs w:val="28"/>
              </w:rPr>
            </w:pPr>
            <w:r>
              <w:rPr>
                <w:rFonts w:ascii="Times New Roman" w:hAnsi="Times New Roman"/>
                <w:color w:val="000000"/>
                <w:sz w:val="28"/>
                <w:szCs w:val="28"/>
              </w:rPr>
              <w:t>……………………………………………………………</w:t>
            </w:r>
          </w:p>
        </w:tc>
      </w:tr>
      <w:tr w:rsidR="00A028DE" w:rsidRPr="00F675C7" w:rsidTr="00A028DE">
        <w:tc>
          <w:tcPr>
            <w:tcW w:w="583" w:type="dxa"/>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6</w:t>
            </w:r>
          </w:p>
        </w:tc>
        <w:tc>
          <w:tcPr>
            <w:tcW w:w="0" w:type="auto"/>
            <w:shd w:val="clear" w:color="auto" w:fill="auto"/>
            <w:tcMar>
              <w:top w:w="120" w:type="dxa"/>
              <w:left w:w="120" w:type="dxa"/>
              <w:bottom w:w="120" w:type="dxa"/>
              <w:right w:w="120" w:type="dxa"/>
            </w:tcMar>
            <w:hideMark/>
          </w:tcPr>
          <w:p w:rsidR="00A028DE" w:rsidRPr="00F675C7" w:rsidRDefault="00A028DE" w:rsidP="00083F15">
            <w:pPr>
              <w:rPr>
                <w:rFonts w:ascii="Times New Roman" w:hAnsi="Times New Roman"/>
                <w:color w:val="313131"/>
                <w:sz w:val="28"/>
                <w:szCs w:val="28"/>
              </w:rPr>
            </w:pPr>
            <w:r w:rsidRPr="00F675C7">
              <w:rPr>
                <w:rFonts w:ascii="Times New Roman" w:hAnsi="Times New Roman"/>
                <w:color w:val="313131"/>
                <w:sz w:val="28"/>
                <w:szCs w:val="28"/>
              </w:rPr>
              <w:t>tắc te</w:t>
            </w:r>
          </w:p>
        </w:tc>
        <w:tc>
          <w:tcPr>
            <w:tcW w:w="6841" w:type="dxa"/>
            <w:shd w:val="clear" w:color="auto" w:fill="auto"/>
            <w:tcMar>
              <w:top w:w="120" w:type="dxa"/>
              <w:left w:w="120" w:type="dxa"/>
              <w:bottom w:w="120" w:type="dxa"/>
              <w:right w:w="120" w:type="dxa"/>
            </w:tcMar>
            <w:hideMark/>
          </w:tcPr>
          <w:p w:rsidR="00A028DE" w:rsidRPr="00F675C7" w:rsidRDefault="009045BF" w:rsidP="00083F15">
            <w:pPr>
              <w:rPr>
                <w:rFonts w:ascii="Times New Roman" w:hAnsi="Times New Roman"/>
                <w:color w:val="313131"/>
                <w:sz w:val="28"/>
                <w:szCs w:val="28"/>
              </w:rPr>
            </w:pPr>
            <w:r>
              <w:rPr>
                <w:rFonts w:ascii="Times New Roman" w:hAnsi="Times New Roman"/>
                <w:color w:val="000000"/>
                <w:sz w:val="28"/>
                <w:szCs w:val="28"/>
              </w:rPr>
              <w:t>……………………………………………………………</w:t>
            </w:r>
          </w:p>
        </w:tc>
      </w:tr>
    </w:tbl>
    <w:p w:rsidR="009045BF" w:rsidRDefault="009045BF" w:rsidP="00A028DE">
      <w:pPr>
        <w:spacing w:after="240" w:line="360" w:lineRule="atLeast"/>
        <w:ind w:left="48" w:right="48"/>
        <w:jc w:val="both"/>
        <w:rPr>
          <w:rFonts w:ascii="Times New Roman" w:hAnsi="Times New Roman"/>
          <w:b/>
          <w:color w:val="000000"/>
          <w:sz w:val="28"/>
          <w:szCs w:val="28"/>
        </w:rPr>
      </w:pPr>
    </w:p>
    <w:p w:rsidR="009045BF" w:rsidRDefault="009045BF" w:rsidP="00A028DE">
      <w:pPr>
        <w:spacing w:after="240" w:line="360" w:lineRule="atLeast"/>
        <w:ind w:left="48" w:right="48"/>
        <w:jc w:val="both"/>
        <w:rPr>
          <w:rFonts w:ascii="Times New Roman" w:hAnsi="Times New Roman"/>
          <w:b/>
          <w:color w:val="000000"/>
          <w:sz w:val="28"/>
          <w:szCs w:val="28"/>
        </w:rPr>
      </w:pPr>
    </w:p>
    <w:p w:rsidR="009045BF" w:rsidRDefault="009045BF" w:rsidP="00A028DE">
      <w:pPr>
        <w:spacing w:after="240" w:line="360" w:lineRule="atLeast"/>
        <w:ind w:left="48" w:right="48"/>
        <w:jc w:val="both"/>
        <w:rPr>
          <w:rFonts w:ascii="Times New Roman" w:hAnsi="Times New Roman"/>
          <w:b/>
          <w:color w:val="000000"/>
          <w:sz w:val="28"/>
          <w:szCs w:val="28"/>
        </w:rPr>
      </w:pPr>
    </w:p>
    <w:p w:rsidR="00A028DE" w:rsidRPr="00F675C7" w:rsidRDefault="00A028DE" w:rsidP="00A028DE">
      <w:pPr>
        <w:spacing w:after="240" w:line="360" w:lineRule="atLeast"/>
        <w:ind w:left="48" w:right="48"/>
        <w:jc w:val="both"/>
        <w:rPr>
          <w:rFonts w:ascii="Times New Roman" w:hAnsi="Times New Roman"/>
          <w:b/>
          <w:color w:val="000000"/>
          <w:sz w:val="28"/>
          <w:szCs w:val="28"/>
        </w:rPr>
      </w:pPr>
      <w:r w:rsidRPr="00F675C7">
        <w:rPr>
          <w:rFonts w:ascii="Times New Roman" w:hAnsi="Times New Roman"/>
          <w:b/>
          <w:color w:val="000000"/>
          <w:sz w:val="28"/>
          <w:szCs w:val="28"/>
        </w:rPr>
        <w:lastRenderedPageBreak/>
        <w:t>3. Tìm hiểu sơ đồ mạch điện của bộ đèn ống huỳnh quang. Vẽ mạch điện của bộ đèn ống huỳnh quang và giải thích cách đấu các phần tử</w:t>
      </w:r>
    </w:p>
    <w:p w:rsidR="00A028DE" w:rsidRPr="009045BF" w:rsidRDefault="00A028DE" w:rsidP="00A028DE">
      <w:pPr>
        <w:rPr>
          <w:rFonts w:ascii="Times New Roman" w:hAnsi="Times New Roman"/>
          <w:color w:val="000000"/>
          <w:sz w:val="28"/>
          <w:szCs w:val="28"/>
        </w:rPr>
      </w:pPr>
      <w:r w:rsidRPr="00F675C7">
        <w:rPr>
          <w:rFonts w:ascii="Times New Roman" w:hAnsi="Times New Roman"/>
          <w:noProof/>
          <w:sz w:val="28"/>
          <w:szCs w:val="28"/>
        </w:rPr>
        <w:drawing>
          <wp:inline distT="0" distB="0" distL="0" distR="0">
            <wp:extent cx="5610225" cy="3514725"/>
            <wp:effectExtent l="0" t="0" r="9525" b="9525"/>
            <wp:docPr id="1" name="Picture 1" descr="Giải bài tập Công nghệ 8 | Giải Công ngh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tập Công nghệ 8 | Giải Công ngh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3514725"/>
                    </a:xfrm>
                    <a:prstGeom prst="rect">
                      <a:avLst/>
                    </a:prstGeom>
                    <a:noFill/>
                    <a:ln>
                      <a:noFill/>
                    </a:ln>
                  </pic:spPr>
                </pic:pic>
              </a:graphicData>
            </a:graphic>
          </wp:inline>
        </w:drawing>
      </w:r>
    </w:p>
    <w:p w:rsidR="009045BF" w:rsidRDefault="009045BF" w:rsidP="00A028DE">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 xml:space="preserve">                                                  Hình 40.1</w:t>
      </w:r>
    </w:p>
    <w:p w:rsidR="009045BF" w:rsidRDefault="00A028DE" w:rsidP="00A028DE">
      <w:pPr>
        <w:spacing w:after="240" w:line="360" w:lineRule="atLeast"/>
        <w:ind w:left="48" w:right="48"/>
        <w:jc w:val="both"/>
        <w:rPr>
          <w:rFonts w:ascii="Times New Roman" w:hAnsi="Times New Roman"/>
          <w:color w:val="000000"/>
          <w:sz w:val="28"/>
          <w:szCs w:val="28"/>
        </w:rPr>
      </w:pPr>
      <w:r w:rsidRPr="00F675C7">
        <w:rPr>
          <w:rFonts w:ascii="Times New Roman" w:hAnsi="Times New Roman"/>
          <w:color w:val="000000"/>
          <w:sz w:val="28"/>
          <w:szCs w:val="28"/>
        </w:rPr>
        <w:t>Cách đấu</w:t>
      </w:r>
      <w:r w:rsidR="009045BF">
        <w:rPr>
          <w:rFonts w:ascii="Times New Roman" w:hAnsi="Times New Roman"/>
          <w:color w:val="000000"/>
          <w:sz w:val="28"/>
          <w:szCs w:val="28"/>
        </w:rPr>
        <w:t xml:space="preserve"> các phần tử</w:t>
      </w:r>
      <w:r w:rsidRPr="00F675C7">
        <w:rPr>
          <w:rFonts w:ascii="Times New Roman" w:hAnsi="Times New Roman"/>
          <w:color w:val="000000"/>
          <w:sz w:val="28"/>
          <w:szCs w:val="28"/>
        </w:rPr>
        <w:t xml:space="preserve">: </w:t>
      </w:r>
    </w:p>
    <w:p w:rsidR="00A028DE" w:rsidRPr="00F675C7" w:rsidRDefault="00A028DE" w:rsidP="00A028DE">
      <w:pPr>
        <w:spacing w:after="240" w:line="360" w:lineRule="atLeast"/>
        <w:ind w:left="48" w:right="48"/>
        <w:jc w:val="both"/>
        <w:rPr>
          <w:rFonts w:ascii="Times New Roman" w:hAnsi="Times New Roman"/>
          <w:color w:val="000000"/>
          <w:sz w:val="28"/>
          <w:szCs w:val="28"/>
        </w:rPr>
      </w:pPr>
      <w:r w:rsidRPr="00F675C7">
        <w:rPr>
          <w:rFonts w:ascii="Times New Roman" w:hAnsi="Times New Roman"/>
          <w:color w:val="000000"/>
          <w:sz w:val="28"/>
          <w:szCs w:val="28"/>
        </w:rPr>
        <w:t xml:space="preserve">chấn lưu mắc </w:t>
      </w:r>
      <w:r w:rsidR="009045BF">
        <w:rPr>
          <w:rFonts w:ascii="Times New Roman" w:hAnsi="Times New Roman"/>
          <w:color w:val="000000"/>
          <w:sz w:val="28"/>
          <w:szCs w:val="28"/>
        </w:rPr>
        <w:t>……...</w:t>
      </w:r>
      <w:r w:rsidRPr="00F675C7">
        <w:rPr>
          <w:rFonts w:ascii="Times New Roman" w:hAnsi="Times New Roman"/>
          <w:color w:val="000000"/>
          <w:sz w:val="28"/>
          <w:szCs w:val="28"/>
        </w:rPr>
        <w:t xml:space="preserve"> </w:t>
      </w:r>
      <w:r w:rsidR="009045BF">
        <w:rPr>
          <w:rFonts w:ascii="Times New Roman" w:hAnsi="Times New Roman"/>
          <w:color w:val="000000"/>
          <w:sz w:val="28"/>
          <w:szCs w:val="28"/>
        </w:rPr>
        <w:t>...…….</w:t>
      </w:r>
      <w:r w:rsidRPr="00F675C7">
        <w:rPr>
          <w:rFonts w:ascii="Times New Roman" w:hAnsi="Times New Roman"/>
          <w:color w:val="000000"/>
          <w:sz w:val="28"/>
          <w:szCs w:val="28"/>
        </w:rPr>
        <w:t>với đèn ống huỳnh quang</w:t>
      </w:r>
    </w:p>
    <w:p w:rsidR="00A028DE" w:rsidRPr="00F675C7" w:rsidRDefault="00A028DE" w:rsidP="00A028DE">
      <w:pPr>
        <w:spacing w:after="240" w:line="360" w:lineRule="atLeast"/>
        <w:ind w:left="48" w:right="48"/>
        <w:jc w:val="both"/>
        <w:rPr>
          <w:rFonts w:ascii="Times New Roman" w:hAnsi="Times New Roman"/>
          <w:color w:val="000000"/>
          <w:sz w:val="28"/>
          <w:szCs w:val="28"/>
        </w:rPr>
      </w:pPr>
      <w:r w:rsidRPr="00F675C7">
        <w:rPr>
          <w:rFonts w:ascii="Times New Roman" w:hAnsi="Times New Roman"/>
          <w:color w:val="000000"/>
          <w:sz w:val="28"/>
          <w:szCs w:val="28"/>
        </w:rPr>
        <w:t xml:space="preserve">Tắc te được mắc </w:t>
      </w:r>
      <w:r w:rsidR="009045BF">
        <w:rPr>
          <w:rFonts w:ascii="Times New Roman" w:hAnsi="Times New Roman"/>
          <w:color w:val="000000"/>
          <w:sz w:val="28"/>
          <w:szCs w:val="28"/>
        </w:rPr>
        <w:t>………………….</w:t>
      </w:r>
      <w:r w:rsidRPr="00F675C7">
        <w:rPr>
          <w:rFonts w:ascii="Times New Roman" w:hAnsi="Times New Roman"/>
          <w:color w:val="000000"/>
          <w:sz w:val="28"/>
          <w:szCs w:val="28"/>
        </w:rPr>
        <w:t xml:space="preserve"> với đèn huỳnh quang</w:t>
      </w:r>
    </w:p>
    <w:p w:rsidR="00A028DE" w:rsidRPr="00F675C7" w:rsidRDefault="00A028DE" w:rsidP="00A028DE">
      <w:pPr>
        <w:spacing w:after="240" w:line="360" w:lineRule="atLeast"/>
        <w:ind w:left="48" w:right="48"/>
        <w:jc w:val="both"/>
        <w:rPr>
          <w:rFonts w:ascii="Times New Roman" w:hAnsi="Times New Roman"/>
          <w:b/>
          <w:color w:val="000000"/>
          <w:sz w:val="28"/>
          <w:szCs w:val="28"/>
        </w:rPr>
      </w:pPr>
      <w:r w:rsidRPr="00F675C7">
        <w:rPr>
          <w:rFonts w:ascii="Times New Roman" w:hAnsi="Times New Roman"/>
          <w:b/>
          <w:color w:val="000000"/>
          <w:sz w:val="28"/>
          <w:szCs w:val="28"/>
        </w:rPr>
        <w:t>4. Quan sát và mô tả các hiện tượng xảy ra của bộ đèn sau khi đóng điện. Sau khi đóng điện, xảy ra hiện tượng gì trong tắc te và sau đó quan sát thấy hiện tượng gì ở đèn ống huỳnh quang</w:t>
      </w:r>
    </w:p>
    <w:p w:rsidR="009045BF" w:rsidRDefault="00A028DE" w:rsidP="00A028DE">
      <w:pPr>
        <w:spacing w:after="240" w:line="360" w:lineRule="atLeast"/>
        <w:ind w:left="48" w:right="48"/>
        <w:jc w:val="both"/>
        <w:rPr>
          <w:rFonts w:ascii="Times New Roman" w:hAnsi="Times New Roman"/>
          <w:color w:val="000000"/>
          <w:sz w:val="28"/>
          <w:szCs w:val="28"/>
        </w:rPr>
      </w:pPr>
      <w:r w:rsidRPr="00F675C7">
        <w:rPr>
          <w:rFonts w:ascii="Times New Roman" w:hAnsi="Times New Roman"/>
          <w:color w:val="000000"/>
          <w:sz w:val="28"/>
          <w:szCs w:val="28"/>
        </w:rPr>
        <w:t xml:space="preserve">Trả lời: </w:t>
      </w:r>
    </w:p>
    <w:p w:rsidR="00A028DE" w:rsidRPr="00F675C7" w:rsidRDefault="009045BF" w:rsidP="00A028DE">
      <w:pPr>
        <w:spacing w:after="240" w:line="360" w:lineRule="atLeast"/>
        <w:ind w:left="48" w:right="48"/>
        <w:jc w:val="both"/>
        <w:rPr>
          <w:rFonts w:ascii="Times New Roman" w:hAnsi="Times New Roman"/>
          <w:color w:val="000000"/>
          <w:sz w:val="28"/>
          <w:szCs w:val="28"/>
        </w:rPr>
      </w:pPr>
      <w:r>
        <w:rPr>
          <w:rFonts w:ascii="Times New Roman" w:hAnsi="Times New Roman"/>
          <w:color w:val="000000"/>
          <w:sz w:val="28"/>
          <w:szCs w:val="28"/>
        </w:rPr>
        <w:t>- ………………………………………….</w:t>
      </w:r>
    </w:p>
    <w:p w:rsidR="00A028DE" w:rsidRPr="00F675C7" w:rsidRDefault="00A028DE" w:rsidP="009045BF">
      <w:pPr>
        <w:spacing w:after="240" w:line="360" w:lineRule="atLeast"/>
        <w:ind w:left="48" w:right="48"/>
        <w:jc w:val="both"/>
        <w:rPr>
          <w:rFonts w:ascii="Times New Roman" w:hAnsi="Times New Roman"/>
          <w:color w:val="000000"/>
          <w:sz w:val="28"/>
          <w:szCs w:val="28"/>
        </w:rPr>
      </w:pPr>
      <w:r w:rsidRPr="00F675C7">
        <w:rPr>
          <w:rFonts w:ascii="Times New Roman" w:hAnsi="Times New Roman"/>
          <w:color w:val="000000"/>
          <w:sz w:val="28"/>
          <w:szCs w:val="28"/>
        </w:rPr>
        <w:t xml:space="preserve">- </w:t>
      </w:r>
      <w:r w:rsidR="009045BF">
        <w:rPr>
          <w:rFonts w:ascii="Times New Roman" w:hAnsi="Times New Roman"/>
          <w:color w:val="000000"/>
          <w:sz w:val="28"/>
          <w:szCs w:val="28"/>
        </w:rPr>
        <w:t>………………………………………….</w:t>
      </w:r>
    </w:p>
    <w:p w:rsidR="00A028DE" w:rsidRPr="00F675C7" w:rsidRDefault="00A028DE" w:rsidP="00A028DE">
      <w:pPr>
        <w:spacing w:after="240" w:line="360" w:lineRule="atLeast"/>
        <w:ind w:left="48" w:right="48"/>
        <w:jc w:val="both"/>
        <w:rPr>
          <w:rFonts w:ascii="Times New Roman" w:hAnsi="Times New Roman"/>
          <w:b/>
          <w:color w:val="000000"/>
          <w:sz w:val="28"/>
          <w:szCs w:val="28"/>
        </w:rPr>
      </w:pPr>
      <w:r w:rsidRPr="00F675C7">
        <w:rPr>
          <w:rFonts w:ascii="Times New Roman" w:hAnsi="Times New Roman"/>
          <w:b/>
          <w:color w:val="000000"/>
          <w:sz w:val="28"/>
          <w:szCs w:val="28"/>
        </w:rPr>
        <w:t>5. Nhận xét và đánh giá bài thực hành</w:t>
      </w:r>
    </w:p>
    <w:p w:rsidR="00E53E78" w:rsidRDefault="00E53E78" w:rsidP="00A028DE">
      <w:pPr>
        <w:rPr>
          <w:rFonts w:ascii="Times New Roman" w:hAnsi="Times New Roman"/>
          <w:sz w:val="28"/>
          <w:szCs w:val="28"/>
          <w:lang w:val="nl-NL"/>
        </w:rPr>
      </w:pPr>
      <w:r>
        <w:rPr>
          <w:rFonts w:ascii="Times New Roman" w:hAnsi="Times New Roman"/>
          <w:sz w:val="28"/>
          <w:szCs w:val="28"/>
          <w:lang w:val="nl-NL"/>
        </w:rPr>
        <w:t xml:space="preserve">- Về sự chuẩn bị, tinh thần, thái độ: </w:t>
      </w:r>
      <w:r w:rsidR="00A028DE" w:rsidRPr="00F675C7">
        <w:rPr>
          <w:rFonts w:ascii="Times New Roman" w:hAnsi="Times New Roman"/>
          <w:sz w:val="28"/>
          <w:szCs w:val="28"/>
          <w:lang w:val="nl-NL"/>
        </w:rPr>
        <w:t>....................................................</w:t>
      </w:r>
      <w:r>
        <w:rPr>
          <w:rFonts w:ascii="Times New Roman" w:hAnsi="Times New Roman"/>
          <w:sz w:val="28"/>
          <w:szCs w:val="28"/>
          <w:lang w:val="nl-NL"/>
        </w:rPr>
        <w:t>.................</w:t>
      </w:r>
    </w:p>
    <w:p w:rsidR="00C20EE8" w:rsidRPr="00E53E78" w:rsidRDefault="00E53E78" w:rsidP="00A028DE">
      <w:pPr>
        <w:rPr>
          <w:rFonts w:ascii="Times New Roman" w:hAnsi="Times New Roman"/>
          <w:sz w:val="28"/>
          <w:szCs w:val="28"/>
          <w:lang w:val="nl-NL"/>
        </w:rPr>
      </w:pPr>
      <w:r>
        <w:rPr>
          <w:rFonts w:ascii="Times New Roman" w:hAnsi="Times New Roman"/>
          <w:sz w:val="28"/>
          <w:szCs w:val="28"/>
          <w:lang w:val="nl-NL"/>
        </w:rPr>
        <w:t>-Về mục tiêu bài học: ......</w:t>
      </w:r>
      <w:r w:rsidRPr="00F675C7">
        <w:rPr>
          <w:rFonts w:ascii="Times New Roman" w:hAnsi="Times New Roman"/>
          <w:sz w:val="28"/>
          <w:szCs w:val="28"/>
          <w:lang w:val="nl-NL"/>
        </w:rPr>
        <w:t>.........</w:t>
      </w:r>
      <w:r>
        <w:rPr>
          <w:rFonts w:ascii="Times New Roman" w:hAnsi="Times New Roman"/>
          <w:sz w:val="28"/>
          <w:szCs w:val="28"/>
          <w:lang w:val="nl-NL"/>
        </w:rPr>
        <w:t>.................</w:t>
      </w:r>
      <w:r w:rsidRPr="00F675C7">
        <w:rPr>
          <w:rFonts w:ascii="Times New Roman" w:hAnsi="Times New Roman"/>
          <w:sz w:val="28"/>
          <w:szCs w:val="28"/>
          <w:lang w:val="nl-NL"/>
        </w:rPr>
        <w:t>......................................................................</w:t>
      </w:r>
      <w:r>
        <w:rPr>
          <w:rFonts w:ascii="Times New Roman" w:hAnsi="Times New Roman"/>
          <w:sz w:val="28"/>
          <w:szCs w:val="28"/>
          <w:lang w:val="nl-NL"/>
        </w:rPr>
        <w:t>..............................</w:t>
      </w:r>
      <w:r w:rsidR="00A028DE" w:rsidRPr="00F675C7">
        <w:rPr>
          <w:rFonts w:ascii="Times New Roman" w:hAnsi="Times New Roman"/>
          <w:sz w:val="28"/>
          <w:szCs w:val="28"/>
          <w:lang w:val="nl-NL"/>
        </w:rPr>
        <w:t>..</w:t>
      </w:r>
      <w:r>
        <w:rPr>
          <w:rFonts w:ascii="Times New Roman" w:hAnsi="Times New Roman"/>
          <w:sz w:val="28"/>
          <w:szCs w:val="28"/>
          <w:lang w:val="nl-NL"/>
        </w:rPr>
        <w:t>..........................................................................................................................</w:t>
      </w:r>
      <w:bookmarkStart w:id="0" w:name="_GoBack"/>
      <w:bookmarkEnd w:id="0"/>
    </w:p>
    <w:sectPr w:rsidR="00C20EE8" w:rsidRPr="00E53E78"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9534D"/>
    <w:multiLevelType w:val="hybridMultilevel"/>
    <w:tmpl w:val="8662E26A"/>
    <w:lvl w:ilvl="0" w:tplc="3CDC33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87"/>
    <w:rsid w:val="00570A87"/>
    <w:rsid w:val="009045BF"/>
    <w:rsid w:val="00A028DE"/>
    <w:rsid w:val="00C20EE8"/>
    <w:rsid w:val="00D74A15"/>
    <w:rsid w:val="00E5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A45B"/>
  <w15:chartTrackingRefBased/>
  <w15:docId w15:val="{8CDB9FB1-6303-47C5-9720-BC08E4B9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8DE"/>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DE"/>
    <w:pPr>
      <w:ind w:left="720"/>
      <w:contextualSpacing/>
    </w:pPr>
  </w:style>
  <w:style w:type="table" w:styleId="TableGrid">
    <w:name w:val="Table Grid"/>
    <w:basedOn w:val="TableNormal"/>
    <w:uiPriority w:val="39"/>
    <w:rsid w:val="00A0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2020-02-17T14:36:00Z</dcterms:created>
  <dcterms:modified xsi:type="dcterms:W3CDTF">2020-02-17T15:00:00Z</dcterms:modified>
</cp:coreProperties>
</file>